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D" w:rsidRDefault="00C61235" w:rsidP="00B65F6F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24765</wp:posOffset>
            </wp:positionV>
            <wp:extent cx="1052195" cy="1009015"/>
            <wp:effectExtent l="0" t="0" r="0" b="635"/>
            <wp:wrapSquare wrapText="bothSides"/>
            <wp:docPr id="2" name="Imagen 2" descr="G:\CarpetaProtegida\VARIAS\lic pando 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:\CarpetaProtegida\VARIAS\lic pando f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979" t="6489" r="23343" b="27467"/>
                    <a:stretch/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tbl>
      <w:tblPr>
        <w:tblpPr w:leftFromText="141" w:rightFromText="141" w:vertAnchor="page" w:horzAnchor="margin" w:tblpXSpec="center" w:tblpY="327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C61235" w:rsidTr="00C61235">
        <w:tc>
          <w:tcPr>
            <w:tcW w:w="9760" w:type="dxa"/>
            <w:gridSpan w:val="2"/>
            <w:shd w:val="clear" w:color="auto" w:fill="E5B8B7" w:themeFill="accent2" w:themeFillTint="66"/>
          </w:tcPr>
          <w:p w:rsidR="00C61235" w:rsidRPr="004F2CC7" w:rsidRDefault="00C61235" w:rsidP="00C61235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C61235" w:rsidTr="00C61235">
        <w:tc>
          <w:tcPr>
            <w:tcW w:w="3058" w:type="dxa"/>
            <w:shd w:val="clear" w:color="auto" w:fill="FFFFFF"/>
          </w:tcPr>
          <w:p w:rsidR="00C61235" w:rsidRPr="00A90944" w:rsidRDefault="00C61235" w:rsidP="00C61235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C61235" w:rsidRPr="004F2CC7" w:rsidRDefault="00C61235" w:rsidP="00C612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Daniel Pando Morales</w:t>
            </w:r>
          </w:p>
        </w:tc>
      </w:tr>
      <w:tr w:rsidR="00C61235" w:rsidTr="00C61235">
        <w:tc>
          <w:tcPr>
            <w:tcW w:w="3058" w:type="dxa"/>
            <w:shd w:val="clear" w:color="auto" w:fill="FFFFFF"/>
          </w:tcPr>
          <w:p w:rsidR="00C61235" w:rsidRPr="00306779" w:rsidRDefault="00C61235" w:rsidP="00C61235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C61235" w:rsidRPr="00AA51B5" w:rsidRDefault="00C61235" w:rsidP="00C61235">
            <w:pPr>
              <w:rPr>
                <w:sz w:val="28"/>
              </w:rPr>
            </w:pPr>
            <w:r>
              <w:rPr>
                <w:sz w:val="28"/>
              </w:rPr>
              <w:t>Director General de Servicios Públicos Municipales</w:t>
            </w:r>
          </w:p>
        </w:tc>
      </w:tr>
      <w:tr w:rsidR="00C61235" w:rsidTr="00C61235">
        <w:tc>
          <w:tcPr>
            <w:tcW w:w="3058" w:type="dxa"/>
          </w:tcPr>
          <w:p w:rsidR="00C61235" w:rsidRPr="00306779" w:rsidRDefault="00C61235" w:rsidP="00C61235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C61235" w:rsidRPr="00306779" w:rsidRDefault="00C61235" w:rsidP="00C61235">
            <w:pPr>
              <w:rPr>
                <w:sz w:val="24"/>
              </w:rPr>
            </w:pPr>
            <w:r>
              <w:rPr>
                <w:sz w:val="24"/>
              </w:rPr>
              <w:t>Av. Universidad No. 2190, Zona Chamizal</w:t>
            </w:r>
          </w:p>
        </w:tc>
      </w:tr>
      <w:tr w:rsidR="00C61235" w:rsidTr="00C61235">
        <w:tc>
          <w:tcPr>
            <w:tcW w:w="3058" w:type="dxa"/>
          </w:tcPr>
          <w:p w:rsidR="00C61235" w:rsidRPr="00306779" w:rsidRDefault="00C61235" w:rsidP="00C61235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C61235" w:rsidRPr="00306779" w:rsidRDefault="00C61235" w:rsidP="00C612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656 737 02 00</w:t>
            </w:r>
          </w:p>
        </w:tc>
      </w:tr>
      <w:tr w:rsidR="00C61235" w:rsidTr="00C61235">
        <w:tc>
          <w:tcPr>
            <w:tcW w:w="3058" w:type="dxa"/>
          </w:tcPr>
          <w:p w:rsidR="00C61235" w:rsidRPr="00306779" w:rsidRDefault="00C61235" w:rsidP="00C61235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C61235" w:rsidRPr="00306779" w:rsidRDefault="0062581A" w:rsidP="00C61235">
            <w:pPr>
              <w:rPr>
                <w:b/>
                <w:sz w:val="24"/>
              </w:rPr>
            </w:pPr>
            <w:r>
              <w:rPr>
                <w:b/>
              </w:rPr>
              <w:t>Daniel.pando@</w:t>
            </w:r>
            <w:r w:rsidR="00F8658F">
              <w:rPr>
                <w:b/>
              </w:rPr>
              <w:t>juarez.gom.mx</w:t>
            </w:r>
            <w:bookmarkStart w:id="0" w:name="_GoBack"/>
            <w:bookmarkEnd w:id="0"/>
          </w:p>
        </w:tc>
      </w:tr>
      <w:tr w:rsidR="00C61235" w:rsidTr="00C61235">
        <w:tc>
          <w:tcPr>
            <w:tcW w:w="3058" w:type="dxa"/>
          </w:tcPr>
          <w:p w:rsidR="00C61235" w:rsidRPr="00306779" w:rsidRDefault="00C61235" w:rsidP="00C61235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C61235" w:rsidRPr="004F2CC7" w:rsidRDefault="00C61235" w:rsidP="00C612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superiores</w:t>
            </w:r>
          </w:p>
        </w:tc>
      </w:tr>
    </w:tbl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p w:rsidR="007C16F0" w:rsidRDefault="007C16F0" w:rsidP="00B65F6F">
      <w:pPr>
        <w:jc w:val="center"/>
      </w:pPr>
    </w:p>
    <w:p w:rsidR="0021547D" w:rsidRDefault="0021547D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D87F02" w:rsidRPr="00A90944" w:rsidRDefault="00D87F02" w:rsidP="00D87F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A7FDA">
              <w:rPr>
                <w:sz w:val="24"/>
              </w:rPr>
              <w:t xml:space="preserve">Apoyar a las instituciones en su desarrollo por medio de las bases y normas establecidas dentro de las mismas, facilidad de </w:t>
            </w:r>
            <w:r w:rsidR="007C16F0">
              <w:rPr>
                <w:sz w:val="24"/>
              </w:rPr>
              <w:t xml:space="preserve">palabra, toma de decisiones, manejo de personal, coordinación de diferentes áreas y </w:t>
            </w:r>
            <w:r w:rsidR="00C61235">
              <w:rPr>
                <w:sz w:val="24"/>
              </w:rPr>
              <w:t>solución de</w:t>
            </w:r>
            <w:r w:rsidR="007C16F0">
              <w:rPr>
                <w:sz w:val="24"/>
              </w:rPr>
              <w:t xml:space="preserve"> problemas complejos.</w:t>
            </w:r>
          </w:p>
        </w:tc>
      </w:tr>
    </w:tbl>
    <w:p w:rsidR="0021547D" w:rsidRDefault="0021547D" w:rsidP="00354CCE"/>
    <w:p w:rsidR="0021547D" w:rsidRDefault="0021547D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3F6B32" w:rsidRDefault="003F6B32" w:rsidP="00D86943">
            <w:pPr>
              <w:rPr>
                <w:b/>
                <w:sz w:val="24"/>
                <w:szCs w:val="24"/>
              </w:rPr>
            </w:pPr>
          </w:p>
          <w:p w:rsidR="007C16F0" w:rsidRDefault="007C16F0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General de servicios Públicos</w:t>
            </w:r>
          </w:p>
          <w:p w:rsidR="003F6B32" w:rsidRDefault="007C16F0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1547D" w:rsidRDefault="007C16F0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Dirección General de Transito</w:t>
            </w:r>
          </w:p>
          <w:p w:rsidR="0021547D" w:rsidRDefault="0021547D" w:rsidP="00D86943">
            <w:pPr>
              <w:rPr>
                <w:b/>
                <w:sz w:val="24"/>
              </w:rPr>
            </w:pPr>
          </w:p>
          <w:p w:rsidR="0021547D" w:rsidRDefault="0021547D" w:rsidP="00D86943">
            <w:pPr>
              <w:rPr>
                <w:b/>
                <w:sz w:val="24"/>
              </w:rPr>
            </w:pPr>
          </w:p>
          <w:p w:rsidR="00E43BAD" w:rsidRPr="004F2CC7" w:rsidRDefault="00E43BAD" w:rsidP="00D86943">
            <w:pPr>
              <w:rPr>
                <w:b/>
                <w:sz w:val="10"/>
              </w:rPr>
            </w:pPr>
          </w:p>
          <w:p w:rsidR="00E43BAD" w:rsidRPr="0003608A" w:rsidRDefault="00E43BAD" w:rsidP="0021547D"/>
        </w:tc>
        <w:tc>
          <w:tcPr>
            <w:tcW w:w="7130" w:type="dxa"/>
          </w:tcPr>
          <w:p w:rsidR="00601FC9" w:rsidRDefault="00601FC9" w:rsidP="00601FC9">
            <w:pPr>
              <w:jc w:val="both"/>
              <w:rPr>
                <w:b/>
                <w:sz w:val="28"/>
              </w:rPr>
            </w:pPr>
          </w:p>
          <w:p w:rsidR="007C16F0" w:rsidRDefault="007C16F0" w:rsidP="00601F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Director General</w:t>
            </w:r>
          </w:p>
          <w:p w:rsidR="007C16F0" w:rsidRDefault="007C16F0" w:rsidP="00601FC9">
            <w:pPr>
              <w:jc w:val="both"/>
              <w:rPr>
                <w:b/>
                <w:sz w:val="28"/>
              </w:rPr>
            </w:pPr>
          </w:p>
          <w:p w:rsidR="007C16F0" w:rsidRDefault="007C16F0" w:rsidP="00601FC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Director Administrativo</w:t>
            </w:r>
          </w:p>
          <w:p w:rsidR="007C16F0" w:rsidRPr="006F34B5" w:rsidRDefault="007C16F0" w:rsidP="00601FC9">
            <w:pPr>
              <w:jc w:val="both"/>
              <w:rPr>
                <w:b/>
                <w:sz w:val="28"/>
              </w:rPr>
            </w:pPr>
          </w:p>
        </w:tc>
      </w:tr>
    </w:tbl>
    <w:p w:rsidR="00354CCE" w:rsidRPr="00442178" w:rsidRDefault="00354CCE" w:rsidP="00354CCE"/>
    <w:sectPr w:rsidR="00354CCE" w:rsidRPr="00442178" w:rsidSect="0021547D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57" w:rsidRDefault="00FE6D57" w:rsidP="008505D4">
      <w:r>
        <w:separator/>
      </w:r>
    </w:p>
  </w:endnote>
  <w:endnote w:type="continuationSeparator" w:id="0">
    <w:p w:rsidR="00FE6D57" w:rsidRDefault="00FE6D57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</w:t>
    </w:r>
    <w:r w:rsidR="00DA124C">
      <w:rPr>
        <w:b/>
        <w:bCs/>
        <w:color w:val="000000"/>
        <w:sz w:val="24"/>
        <w:szCs w:val="24"/>
      </w:rPr>
      <w:t>18</w:t>
    </w:r>
    <w:r w:rsidR="00164A61">
      <w:rPr>
        <w:b/>
        <w:bCs/>
        <w:color w:val="000000"/>
        <w:sz w:val="24"/>
        <w:szCs w:val="24"/>
      </w:rPr>
      <w:t xml:space="preserve"> - 20</w:t>
    </w:r>
    <w:r w:rsidR="00DA124C">
      <w:rPr>
        <w:b/>
        <w:bCs/>
        <w:color w:val="000000"/>
        <w:sz w:val="24"/>
        <w:szCs w:val="24"/>
      </w:rPr>
      <w:t>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57" w:rsidRDefault="00FE6D57" w:rsidP="008505D4">
      <w:r>
        <w:separator/>
      </w:r>
    </w:p>
  </w:footnote>
  <w:footnote w:type="continuationSeparator" w:id="0">
    <w:p w:rsidR="00FE6D57" w:rsidRDefault="00FE6D57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B2C1B"/>
    <w:rsid w:val="001149B3"/>
    <w:rsid w:val="00164A61"/>
    <w:rsid w:val="001678AF"/>
    <w:rsid w:val="001B5421"/>
    <w:rsid w:val="001D3D01"/>
    <w:rsid w:val="001E2BB1"/>
    <w:rsid w:val="002012DB"/>
    <w:rsid w:val="0021547D"/>
    <w:rsid w:val="002B7E33"/>
    <w:rsid w:val="003118B8"/>
    <w:rsid w:val="00332B60"/>
    <w:rsid w:val="00354CCE"/>
    <w:rsid w:val="00397002"/>
    <w:rsid w:val="003F6B32"/>
    <w:rsid w:val="0041269F"/>
    <w:rsid w:val="00442178"/>
    <w:rsid w:val="00465119"/>
    <w:rsid w:val="00467D78"/>
    <w:rsid w:val="004A71E0"/>
    <w:rsid w:val="004B14F7"/>
    <w:rsid w:val="004E4CE4"/>
    <w:rsid w:val="004F1CB0"/>
    <w:rsid w:val="004F2CC7"/>
    <w:rsid w:val="00524C1C"/>
    <w:rsid w:val="005D4CAE"/>
    <w:rsid w:val="005F44FA"/>
    <w:rsid w:val="00601FC9"/>
    <w:rsid w:val="00605230"/>
    <w:rsid w:val="0062581A"/>
    <w:rsid w:val="00636724"/>
    <w:rsid w:val="00651877"/>
    <w:rsid w:val="00657159"/>
    <w:rsid w:val="00686D8A"/>
    <w:rsid w:val="006D24F9"/>
    <w:rsid w:val="006D604E"/>
    <w:rsid w:val="0072279E"/>
    <w:rsid w:val="007C16F0"/>
    <w:rsid w:val="008505D4"/>
    <w:rsid w:val="008514D8"/>
    <w:rsid w:val="0086599C"/>
    <w:rsid w:val="008B59CA"/>
    <w:rsid w:val="008E135D"/>
    <w:rsid w:val="00923931"/>
    <w:rsid w:val="0097265C"/>
    <w:rsid w:val="009A39A7"/>
    <w:rsid w:val="009A7FDA"/>
    <w:rsid w:val="00A0208B"/>
    <w:rsid w:val="00A36FCE"/>
    <w:rsid w:val="00A84812"/>
    <w:rsid w:val="00AA51B5"/>
    <w:rsid w:val="00AF1058"/>
    <w:rsid w:val="00B32322"/>
    <w:rsid w:val="00B65F6F"/>
    <w:rsid w:val="00B6607B"/>
    <w:rsid w:val="00B742E2"/>
    <w:rsid w:val="00B7434F"/>
    <w:rsid w:val="00B7717E"/>
    <w:rsid w:val="00B9381B"/>
    <w:rsid w:val="00BA732C"/>
    <w:rsid w:val="00C22A1C"/>
    <w:rsid w:val="00C36737"/>
    <w:rsid w:val="00C61235"/>
    <w:rsid w:val="00C949C7"/>
    <w:rsid w:val="00CC2303"/>
    <w:rsid w:val="00D36B28"/>
    <w:rsid w:val="00D701AF"/>
    <w:rsid w:val="00D87F02"/>
    <w:rsid w:val="00D97B30"/>
    <w:rsid w:val="00DA124C"/>
    <w:rsid w:val="00DC5C97"/>
    <w:rsid w:val="00DE76F6"/>
    <w:rsid w:val="00E2788B"/>
    <w:rsid w:val="00E43BAD"/>
    <w:rsid w:val="00F40C96"/>
    <w:rsid w:val="00F47988"/>
    <w:rsid w:val="00F763CE"/>
    <w:rsid w:val="00F8658F"/>
    <w:rsid w:val="00F91BCE"/>
    <w:rsid w:val="00F95EE0"/>
    <w:rsid w:val="00FD633C"/>
    <w:rsid w:val="00FE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9A7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FD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04B75"/>
    <w:rsid w:val="00077E79"/>
    <w:rsid w:val="000B1614"/>
    <w:rsid w:val="000E0A06"/>
    <w:rsid w:val="001D7E72"/>
    <w:rsid w:val="0036622F"/>
    <w:rsid w:val="005215D6"/>
    <w:rsid w:val="00633947"/>
    <w:rsid w:val="006806EF"/>
    <w:rsid w:val="006B1159"/>
    <w:rsid w:val="006F7D6D"/>
    <w:rsid w:val="009C3DBE"/>
    <w:rsid w:val="00A60A2A"/>
    <w:rsid w:val="00B9582D"/>
    <w:rsid w:val="00BA5847"/>
    <w:rsid w:val="00BC0FAD"/>
    <w:rsid w:val="00C5263E"/>
    <w:rsid w:val="00D10630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2</cp:revision>
  <cp:lastPrinted>2017-03-23T09:01:00Z</cp:lastPrinted>
  <dcterms:created xsi:type="dcterms:W3CDTF">2019-03-22T18:23:00Z</dcterms:created>
  <dcterms:modified xsi:type="dcterms:W3CDTF">2019-03-22T18:23:00Z</dcterms:modified>
</cp:coreProperties>
</file>