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8DA6" w14:textId="5806D2C2" w:rsidR="00F64DE4" w:rsidRPr="00F64DE4" w:rsidRDefault="00F64DE4" w:rsidP="00F64DE4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F64DE4">
        <w:rPr>
          <w:b/>
          <w:sz w:val="28"/>
          <w:szCs w:val="28"/>
          <w:lang w:val="es-ES"/>
        </w:rPr>
        <w:t>Cuenta Desarrollo Social con material para proteger viviendas ante la temporada de lluvias</w:t>
      </w:r>
    </w:p>
    <w:bookmarkEnd w:id="0"/>
    <w:p w14:paraId="04DAD853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</w:p>
    <w:p w14:paraId="5AA99269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  <w:r w:rsidRPr="00F64DE4">
        <w:rPr>
          <w:sz w:val="24"/>
          <w:szCs w:val="24"/>
          <w:lang w:val="es-ES"/>
        </w:rPr>
        <w:t xml:space="preserve">Ante la probabilidad de lluvias en la ciudad, la Dirección General de Desarrollo Social, hace un llamado a la ciudadanía en condición vulnerable y que requieran de apoyo para mejorar sus viviendas, para que hagan el trámite de solicitud de material de construcción. </w:t>
      </w:r>
    </w:p>
    <w:p w14:paraId="3662B111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</w:p>
    <w:p w14:paraId="032FBABD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  <w:r w:rsidRPr="00F64DE4">
        <w:rPr>
          <w:sz w:val="24"/>
          <w:szCs w:val="24"/>
          <w:lang w:val="es-ES"/>
        </w:rPr>
        <w:t>Hugo Vallejo Quintana, director de la dependencia, señaló que cuentan con material para impermeabilizar techos, hule y lámina que pueden servir de protección a los inmuebles antes de que se registren las precipitaciones.</w:t>
      </w:r>
    </w:p>
    <w:p w14:paraId="591B84CE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</w:p>
    <w:p w14:paraId="0FC2A9C2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  <w:r w:rsidRPr="00F64DE4">
        <w:rPr>
          <w:sz w:val="24"/>
          <w:szCs w:val="24"/>
          <w:lang w:val="es-ES"/>
        </w:rPr>
        <w:t xml:space="preserve">Los interesados deben acudir a la Dirección de Desarrollo Social, ubicada en la avenida Adolfo López Mateos, numero 250 norte, en el fraccionamiento Monumental, o comunicarse al número telefónico 737-08-00 en la extensión 71535, para solicitar informes. </w:t>
      </w:r>
    </w:p>
    <w:p w14:paraId="39F73691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</w:p>
    <w:p w14:paraId="5BF53044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  <w:r w:rsidRPr="00F64DE4">
        <w:rPr>
          <w:sz w:val="24"/>
          <w:szCs w:val="24"/>
          <w:lang w:val="es-ES"/>
        </w:rPr>
        <w:t xml:space="preserve">Dijo </w:t>
      </w:r>
      <w:proofErr w:type="gramStart"/>
      <w:r w:rsidRPr="00F64DE4">
        <w:rPr>
          <w:sz w:val="24"/>
          <w:szCs w:val="24"/>
          <w:lang w:val="es-ES"/>
        </w:rPr>
        <w:t>que</w:t>
      </w:r>
      <w:proofErr w:type="gramEnd"/>
      <w:r w:rsidRPr="00F64DE4">
        <w:rPr>
          <w:sz w:val="24"/>
          <w:szCs w:val="24"/>
          <w:lang w:val="es-ES"/>
        </w:rPr>
        <w:t xml:space="preserve"> para hacer el trámite, los ciudadanos deben presentar una identificación oficial vigente, comprobante de domicilio ya sea un recibo reciente de agua o luz, comprobante de propiedad y la Clave Única de Registro de Población.</w:t>
      </w:r>
    </w:p>
    <w:p w14:paraId="68498781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</w:p>
    <w:p w14:paraId="67E041CB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  <w:r w:rsidRPr="00F64DE4">
        <w:rPr>
          <w:sz w:val="24"/>
          <w:szCs w:val="24"/>
          <w:lang w:val="es-ES"/>
        </w:rPr>
        <w:t>Como parte de la solicitud se debe contestar un cuestionario para conocer la situación económica de la familia para determinar el grado de necesidad que tiene y esperar una visita de los promotores de la dependencia a la casa.</w:t>
      </w:r>
    </w:p>
    <w:p w14:paraId="2148F219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</w:p>
    <w:p w14:paraId="067C6B66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  <w:r w:rsidRPr="00F64DE4">
        <w:rPr>
          <w:sz w:val="24"/>
          <w:szCs w:val="24"/>
          <w:lang w:val="es-ES"/>
        </w:rPr>
        <w:t>Vallejo Quintana comentó que recientemente el Presidente Municipal, Cruz Pérez Cuéllar, hizo un recorrido por el sur de la ciudad haciendo entrega de material a las familias para hacer frente a la temporada de lluvias.</w:t>
      </w:r>
    </w:p>
    <w:p w14:paraId="6E30D203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</w:p>
    <w:p w14:paraId="61F5B280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  <w:r w:rsidRPr="00F64DE4">
        <w:rPr>
          <w:sz w:val="24"/>
          <w:szCs w:val="24"/>
          <w:lang w:val="es-ES"/>
        </w:rPr>
        <w:lastRenderedPageBreak/>
        <w:t>Los materiales los recibieron familias que lo han solicitado en la Dirección General de Desarrollo Social, indicó.</w:t>
      </w:r>
    </w:p>
    <w:p w14:paraId="29CDCA9E" w14:textId="77777777" w:rsidR="00F64DE4" w:rsidRPr="00F64DE4" w:rsidRDefault="00F64DE4" w:rsidP="00F64DE4">
      <w:pPr>
        <w:jc w:val="both"/>
        <w:rPr>
          <w:sz w:val="24"/>
          <w:szCs w:val="24"/>
          <w:lang w:val="es-ES"/>
        </w:rPr>
      </w:pPr>
    </w:p>
    <w:p w14:paraId="555756A5" w14:textId="56E2DB60" w:rsidR="00C9528A" w:rsidRPr="00A62443" w:rsidRDefault="00F64DE4" w:rsidP="00F64DE4">
      <w:pPr>
        <w:jc w:val="both"/>
        <w:rPr>
          <w:sz w:val="24"/>
          <w:szCs w:val="24"/>
          <w:lang w:val="es-ES"/>
        </w:rPr>
      </w:pPr>
      <w:r w:rsidRPr="00F64DE4">
        <w:rPr>
          <w:sz w:val="24"/>
          <w:szCs w:val="24"/>
          <w:lang w:val="es-ES"/>
        </w:rPr>
        <w:t>Agregó que seguirán con las entregas con el fin de atender a la mayor cantidad de familias y evitar que se dañen sus viviendas.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44C94" w14:textId="77777777" w:rsidR="00ED2636" w:rsidRDefault="00ED2636" w:rsidP="000E1C80">
      <w:pPr>
        <w:spacing w:after="0" w:line="240" w:lineRule="auto"/>
      </w:pPr>
      <w:r>
        <w:separator/>
      </w:r>
    </w:p>
  </w:endnote>
  <w:endnote w:type="continuationSeparator" w:id="0">
    <w:p w14:paraId="4BB778C8" w14:textId="77777777" w:rsidR="00ED2636" w:rsidRDefault="00ED2636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E3C7A" w14:textId="77777777" w:rsidR="00ED2636" w:rsidRDefault="00ED2636" w:rsidP="000E1C80">
      <w:pPr>
        <w:spacing w:after="0" w:line="240" w:lineRule="auto"/>
      </w:pPr>
      <w:r>
        <w:separator/>
      </w:r>
    </w:p>
  </w:footnote>
  <w:footnote w:type="continuationSeparator" w:id="0">
    <w:p w14:paraId="4F145288" w14:textId="77777777" w:rsidR="00ED2636" w:rsidRDefault="00ED2636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26B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30C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507F"/>
    <w:rsid w:val="00D177CA"/>
    <w:rsid w:val="00D25877"/>
    <w:rsid w:val="00D56CC5"/>
    <w:rsid w:val="00D954CF"/>
    <w:rsid w:val="00DD365A"/>
    <w:rsid w:val="00DE0CCB"/>
    <w:rsid w:val="00DF5613"/>
    <w:rsid w:val="00E94629"/>
    <w:rsid w:val="00EC6AA0"/>
    <w:rsid w:val="00ED2636"/>
    <w:rsid w:val="00F64BB7"/>
    <w:rsid w:val="00F64DE4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2023-08-01T21:24:00Z</dcterms:created>
  <dcterms:modified xsi:type="dcterms:W3CDTF">2023-08-01T21:24:00Z</dcterms:modified>
</cp:coreProperties>
</file>