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4B" w:rsidRDefault="00D9684B" w:rsidP="00354CCE">
      <w:pPr>
        <w:rPr>
          <w:lang w:val="es-MX"/>
        </w:rPr>
      </w:pPr>
    </w:p>
    <w:p w:rsidR="00354CCE" w:rsidRDefault="00354CCE" w:rsidP="00D9684B">
      <w:pPr>
        <w:jc w:val="right"/>
        <w:rPr>
          <w:lang w:val="es-MX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6702"/>
      </w:tblGrid>
      <w:tr w:rsidR="00D9684B" w:rsidTr="00DD4F45">
        <w:trPr>
          <w:jc w:val="center"/>
        </w:trPr>
        <w:tc>
          <w:tcPr>
            <w:tcW w:w="9760" w:type="dxa"/>
            <w:gridSpan w:val="2"/>
            <w:shd w:val="clear" w:color="auto" w:fill="E5B8B7" w:themeFill="accent2" w:themeFillTint="66"/>
          </w:tcPr>
          <w:p w:rsidR="00D9684B" w:rsidRPr="004F2CC7" w:rsidRDefault="00D9684B" w:rsidP="00DD4F45">
            <w:pPr>
              <w:jc w:val="center"/>
              <w:rPr>
                <w:b/>
              </w:rPr>
            </w:pPr>
            <w:r w:rsidRPr="004F2CC7">
              <w:rPr>
                <w:b/>
                <w:sz w:val="28"/>
              </w:rPr>
              <w:t>Datos Personales</w:t>
            </w:r>
          </w:p>
        </w:tc>
      </w:tr>
      <w:tr w:rsidR="00D9684B" w:rsidTr="00DD4F45">
        <w:trPr>
          <w:jc w:val="center"/>
        </w:trPr>
        <w:tc>
          <w:tcPr>
            <w:tcW w:w="3058" w:type="dxa"/>
            <w:shd w:val="clear" w:color="auto" w:fill="FFFFFF"/>
          </w:tcPr>
          <w:p w:rsidR="00D9684B" w:rsidRPr="00A90944" w:rsidRDefault="00D9684B" w:rsidP="00DD4F45">
            <w:pPr>
              <w:rPr>
                <w:sz w:val="28"/>
              </w:rPr>
            </w:pPr>
            <w:r w:rsidRPr="00306779">
              <w:rPr>
                <w:sz w:val="24"/>
              </w:rPr>
              <w:t>Nombre</w:t>
            </w:r>
          </w:p>
        </w:tc>
        <w:tc>
          <w:tcPr>
            <w:tcW w:w="6702" w:type="dxa"/>
            <w:shd w:val="clear" w:color="auto" w:fill="FFFFFF"/>
          </w:tcPr>
          <w:p w:rsidR="00D9684B" w:rsidRPr="004F2CC7" w:rsidRDefault="00904052" w:rsidP="00DD4F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Verónica González Sepúlveda</w:t>
            </w:r>
          </w:p>
        </w:tc>
      </w:tr>
      <w:tr w:rsidR="00D9684B" w:rsidTr="00DD4F45">
        <w:trPr>
          <w:jc w:val="center"/>
        </w:trPr>
        <w:tc>
          <w:tcPr>
            <w:tcW w:w="3058" w:type="dxa"/>
            <w:shd w:val="clear" w:color="auto" w:fill="FFFFFF"/>
          </w:tcPr>
          <w:p w:rsidR="00D9684B" w:rsidRPr="00306779" w:rsidRDefault="00D9684B" w:rsidP="00DD4F45">
            <w:pPr>
              <w:rPr>
                <w:sz w:val="24"/>
              </w:rPr>
            </w:pPr>
            <w:r>
              <w:rPr>
                <w:sz w:val="24"/>
              </w:rPr>
              <w:t>Cargo a desempeñar</w:t>
            </w:r>
          </w:p>
        </w:tc>
        <w:tc>
          <w:tcPr>
            <w:tcW w:w="6702" w:type="dxa"/>
            <w:shd w:val="clear" w:color="auto" w:fill="FFFFFF"/>
          </w:tcPr>
          <w:p w:rsidR="00D9684B" w:rsidRPr="00AA51B5" w:rsidRDefault="00904052" w:rsidP="00DD4F45">
            <w:pPr>
              <w:rPr>
                <w:sz w:val="28"/>
              </w:rPr>
            </w:pPr>
            <w:r>
              <w:rPr>
                <w:sz w:val="24"/>
              </w:rPr>
              <w:t xml:space="preserve">Directora de la Coordinación de Resiliencia </w:t>
            </w:r>
          </w:p>
        </w:tc>
      </w:tr>
      <w:tr w:rsidR="00D9684B" w:rsidTr="00DD4F45">
        <w:trPr>
          <w:jc w:val="center"/>
        </w:trPr>
        <w:tc>
          <w:tcPr>
            <w:tcW w:w="3058" w:type="dxa"/>
          </w:tcPr>
          <w:p w:rsidR="00D9684B" w:rsidRPr="00306779" w:rsidRDefault="00D9684B" w:rsidP="00DD4F45">
            <w:pPr>
              <w:ind w:left="-70"/>
              <w:rPr>
                <w:sz w:val="24"/>
              </w:rPr>
            </w:pPr>
            <w:r w:rsidRPr="00306779">
              <w:rPr>
                <w:sz w:val="24"/>
              </w:rPr>
              <w:t xml:space="preserve"> Dirección </w:t>
            </w:r>
            <w:r>
              <w:rPr>
                <w:sz w:val="24"/>
              </w:rPr>
              <w:t>de trabajo</w:t>
            </w:r>
          </w:p>
        </w:tc>
        <w:tc>
          <w:tcPr>
            <w:tcW w:w="6702" w:type="dxa"/>
          </w:tcPr>
          <w:p w:rsidR="00D9684B" w:rsidRDefault="00D9684B" w:rsidP="00DD4F45">
            <w:pPr>
              <w:rPr>
                <w:sz w:val="24"/>
              </w:rPr>
            </w:pPr>
            <w:r>
              <w:rPr>
                <w:sz w:val="24"/>
              </w:rPr>
              <w:t>Av. Heroico Colegio Militar # 1725, Zona del Chamizal</w:t>
            </w:r>
          </w:p>
          <w:p w:rsidR="00D9684B" w:rsidRPr="00306779" w:rsidRDefault="00D9684B" w:rsidP="00DD4F45">
            <w:pPr>
              <w:rPr>
                <w:sz w:val="24"/>
              </w:rPr>
            </w:pPr>
            <w:r>
              <w:rPr>
                <w:sz w:val="24"/>
              </w:rPr>
              <w:t>C.P. 3200</w:t>
            </w:r>
            <w:r w:rsidRPr="00306779">
              <w:rPr>
                <w:sz w:val="24"/>
              </w:rPr>
              <w:t>0  Cd Juárez, Chihuahua</w:t>
            </w:r>
          </w:p>
        </w:tc>
      </w:tr>
      <w:tr w:rsidR="00D9684B" w:rsidTr="00DD4F45">
        <w:trPr>
          <w:jc w:val="center"/>
        </w:trPr>
        <w:tc>
          <w:tcPr>
            <w:tcW w:w="3058" w:type="dxa"/>
          </w:tcPr>
          <w:p w:rsidR="00D9684B" w:rsidRPr="00306779" w:rsidRDefault="00D9684B" w:rsidP="00DD4F45">
            <w:pPr>
              <w:ind w:left="-70"/>
              <w:rPr>
                <w:sz w:val="24"/>
              </w:rPr>
            </w:pPr>
            <w:r w:rsidRPr="00306779">
              <w:rPr>
                <w:sz w:val="24"/>
              </w:rPr>
              <w:t xml:space="preserve"> Teléfono</w:t>
            </w:r>
          </w:p>
        </w:tc>
        <w:tc>
          <w:tcPr>
            <w:tcW w:w="6702" w:type="dxa"/>
          </w:tcPr>
          <w:p w:rsidR="00D9684B" w:rsidRPr="00306779" w:rsidRDefault="00D9684B" w:rsidP="00DD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737-00-00 EXT: </w:t>
            </w:r>
          </w:p>
        </w:tc>
      </w:tr>
      <w:tr w:rsidR="00D9684B" w:rsidTr="00DD4F45">
        <w:trPr>
          <w:jc w:val="center"/>
        </w:trPr>
        <w:tc>
          <w:tcPr>
            <w:tcW w:w="3058" w:type="dxa"/>
          </w:tcPr>
          <w:p w:rsidR="00D9684B" w:rsidRPr="00306779" w:rsidRDefault="00D9684B" w:rsidP="00DD4F45">
            <w:pPr>
              <w:ind w:left="-70"/>
              <w:rPr>
                <w:sz w:val="24"/>
              </w:rPr>
            </w:pPr>
            <w:r w:rsidRPr="00306779">
              <w:rPr>
                <w:sz w:val="24"/>
              </w:rPr>
              <w:t xml:space="preserve"> Correo electrónico</w:t>
            </w:r>
          </w:p>
        </w:tc>
        <w:tc>
          <w:tcPr>
            <w:tcW w:w="6702" w:type="dxa"/>
          </w:tcPr>
          <w:p w:rsidR="00D9684B" w:rsidRPr="00306779" w:rsidRDefault="00904052" w:rsidP="00DD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Verónica.gonzalez@juarez.gob.mx</w:t>
            </w:r>
          </w:p>
        </w:tc>
      </w:tr>
      <w:tr w:rsidR="00D9684B" w:rsidTr="00DD4F45">
        <w:trPr>
          <w:jc w:val="center"/>
        </w:trPr>
        <w:tc>
          <w:tcPr>
            <w:tcW w:w="3058" w:type="dxa"/>
          </w:tcPr>
          <w:p w:rsidR="00D9684B" w:rsidRPr="00306779" w:rsidRDefault="00D9684B" w:rsidP="00DD4F45">
            <w:pPr>
              <w:ind w:left="-70"/>
              <w:rPr>
                <w:sz w:val="24"/>
              </w:rPr>
            </w:pPr>
            <w:r>
              <w:rPr>
                <w:sz w:val="24"/>
              </w:rPr>
              <w:t xml:space="preserve">Nivel de estudios </w:t>
            </w:r>
          </w:p>
        </w:tc>
        <w:tc>
          <w:tcPr>
            <w:tcW w:w="6702" w:type="dxa"/>
          </w:tcPr>
          <w:p w:rsidR="00D9684B" w:rsidRDefault="00904052" w:rsidP="00DD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Doctorado en Estudios Urbanos </w:t>
            </w:r>
          </w:p>
          <w:p w:rsidR="00904052" w:rsidRDefault="00904052" w:rsidP="00DD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Especialidad en Política Energética y Medio Ambiente </w:t>
            </w:r>
          </w:p>
          <w:p w:rsidR="00904052" w:rsidRDefault="00904052" w:rsidP="00DD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Maestría en Administración </w:t>
            </w:r>
          </w:p>
          <w:p w:rsidR="00904052" w:rsidRDefault="00904052" w:rsidP="00DD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Maestría en Ciencias e Ingeniería Ambientales </w:t>
            </w:r>
          </w:p>
          <w:p w:rsidR="00904052" w:rsidRPr="004F2CC7" w:rsidRDefault="00904052" w:rsidP="00DD4F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Licenciatura en Ingeniería Ambiental </w:t>
            </w:r>
          </w:p>
        </w:tc>
      </w:tr>
    </w:tbl>
    <w:p w:rsidR="00D9684B" w:rsidRPr="00E43BAD" w:rsidRDefault="00D9684B" w:rsidP="00D9684B">
      <w:pPr>
        <w:rPr>
          <w:sz w:val="6"/>
        </w:rPr>
      </w:pPr>
    </w:p>
    <w:tbl>
      <w:tblPr>
        <w:tblW w:w="10458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8"/>
      </w:tblGrid>
      <w:tr w:rsidR="00D9684B" w:rsidTr="00DD4F45">
        <w:trPr>
          <w:trHeight w:val="185"/>
        </w:trPr>
        <w:tc>
          <w:tcPr>
            <w:tcW w:w="10458" w:type="dxa"/>
            <w:shd w:val="clear" w:color="auto" w:fill="E5B8B7" w:themeFill="accent2" w:themeFillTint="66"/>
          </w:tcPr>
          <w:p w:rsidR="00D9684B" w:rsidRPr="00A90944" w:rsidRDefault="00D9684B" w:rsidP="00DD4F45">
            <w:pPr>
              <w:jc w:val="center"/>
              <w:rPr>
                <w:b/>
              </w:rPr>
            </w:pPr>
            <w:r w:rsidRPr="00A90944">
              <w:rPr>
                <w:b/>
                <w:sz w:val="28"/>
              </w:rPr>
              <w:t>Habilidades/Capacidades</w:t>
            </w:r>
          </w:p>
        </w:tc>
      </w:tr>
      <w:tr w:rsidR="00D9684B" w:rsidTr="00DD4F45">
        <w:trPr>
          <w:trHeight w:val="1068"/>
        </w:trPr>
        <w:tc>
          <w:tcPr>
            <w:tcW w:w="10458" w:type="dxa"/>
          </w:tcPr>
          <w:p w:rsidR="00904052" w:rsidRDefault="00904052" w:rsidP="00904052">
            <w:pPr>
              <w:jc w:val="both"/>
              <w:rPr>
                <w:sz w:val="24"/>
                <w:lang w:val="es-MX"/>
              </w:rPr>
            </w:pPr>
          </w:p>
          <w:p w:rsidR="00904052" w:rsidRDefault="00904052" w:rsidP="00904052">
            <w:pPr>
              <w:numPr>
                <w:ilvl w:val="0"/>
                <w:numId w:val="10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>Usuario avanzado de paquetes informáticos de oficina (Excel, Power Point; Word y Outlook)</w:t>
            </w:r>
          </w:p>
          <w:p w:rsidR="00904052" w:rsidRDefault="00904052" w:rsidP="00904052">
            <w:pPr>
              <w:numPr>
                <w:ilvl w:val="0"/>
                <w:numId w:val="10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 xml:space="preserve">Facilidad en el uso de redes, y tecnologías de información en general. </w:t>
            </w:r>
          </w:p>
          <w:p w:rsidR="00904052" w:rsidRDefault="00904052" w:rsidP="00904052">
            <w:pPr>
              <w:numPr>
                <w:ilvl w:val="0"/>
                <w:numId w:val="10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 xml:space="preserve">Manejo avanzado de programación en HTML. </w:t>
            </w:r>
          </w:p>
          <w:p w:rsidR="00904052" w:rsidRDefault="00904052" w:rsidP="00904052">
            <w:pPr>
              <w:numPr>
                <w:ilvl w:val="0"/>
                <w:numId w:val="10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 xml:space="preserve">Manejo de software especializado (ArcInfo, ArcView y ArcGIS) </w:t>
            </w:r>
          </w:p>
          <w:p w:rsidR="00904052" w:rsidRPr="00904052" w:rsidRDefault="00904052" w:rsidP="00904052">
            <w:pPr>
              <w:numPr>
                <w:ilvl w:val="0"/>
                <w:numId w:val="10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 xml:space="preserve">Manejo de software de programación (Microsoft Visual Basic, Microsoft Visual Basic .NET, Microsoft Web Matrix) </w:t>
            </w:r>
          </w:p>
          <w:p w:rsidR="00904052" w:rsidRDefault="00904052" w:rsidP="00904052">
            <w:pPr>
              <w:numPr>
                <w:ilvl w:val="0"/>
                <w:numId w:val="10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 xml:space="preserve">Idiomas: </w:t>
            </w:r>
          </w:p>
          <w:p w:rsidR="00904052" w:rsidRPr="00904052" w:rsidRDefault="00904052" w:rsidP="00904052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 xml:space="preserve">Español (lengua materna) </w:t>
            </w:r>
          </w:p>
          <w:p w:rsidR="00904052" w:rsidRPr="00904052" w:rsidRDefault="00904052" w:rsidP="00904052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  <w:lang w:val="es-MX"/>
              </w:rPr>
            </w:pPr>
            <w:r w:rsidRPr="00904052">
              <w:rPr>
                <w:sz w:val="24"/>
                <w:lang w:val="es-MX"/>
              </w:rPr>
              <w:t xml:space="preserve">Inglés (leído 80%, hablado 80%, escrito 75%, TOEFL 500 puntos ) </w:t>
            </w:r>
          </w:p>
          <w:p w:rsidR="00D9684B" w:rsidRPr="00A90944" w:rsidRDefault="00D9684B" w:rsidP="00DD4F45">
            <w:pPr>
              <w:jc w:val="both"/>
              <w:rPr>
                <w:sz w:val="24"/>
              </w:rPr>
            </w:pPr>
          </w:p>
        </w:tc>
      </w:tr>
    </w:tbl>
    <w:p w:rsidR="00D9684B" w:rsidRDefault="00D9684B" w:rsidP="00D9684B"/>
    <w:tbl>
      <w:tblPr>
        <w:tblW w:w="1050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7130"/>
      </w:tblGrid>
      <w:tr w:rsidR="00D9684B" w:rsidTr="00DD4F45">
        <w:trPr>
          <w:trHeight w:val="308"/>
        </w:trPr>
        <w:tc>
          <w:tcPr>
            <w:tcW w:w="10500" w:type="dxa"/>
            <w:gridSpan w:val="2"/>
            <w:shd w:val="clear" w:color="auto" w:fill="E5B8B7" w:themeFill="accent2" w:themeFillTint="66"/>
          </w:tcPr>
          <w:p w:rsidR="00D9684B" w:rsidRPr="0003608A" w:rsidRDefault="00D9684B" w:rsidP="00DD4F45">
            <w:pPr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E</w:t>
            </w:r>
            <w:r w:rsidRPr="0003608A">
              <w:rPr>
                <w:b/>
                <w:sz w:val="28"/>
              </w:rPr>
              <w:t>xperiencia</w:t>
            </w:r>
            <w:r>
              <w:rPr>
                <w:b/>
                <w:sz w:val="28"/>
              </w:rPr>
              <w:t xml:space="preserve"> relacionada con el cargo actual</w:t>
            </w:r>
          </w:p>
        </w:tc>
      </w:tr>
      <w:tr w:rsidR="00D9684B" w:rsidTr="00DD4F45">
        <w:trPr>
          <w:trHeight w:val="308"/>
        </w:trPr>
        <w:tc>
          <w:tcPr>
            <w:tcW w:w="3370" w:type="dxa"/>
            <w:shd w:val="clear" w:color="auto" w:fill="E5B8B7" w:themeFill="accent2" w:themeFillTint="66"/>
          </w:tcPr>
          <w:p w:rsidR="00D9684B" w:rsidRPr="004139F6" w:rsidRDefault="00D9684B" w:rsidP="00DD4F45">
            <w:pPr>
              <w:pStyle w:val="Ttulo1"/>
              <w:jc w:val="center"/>
              <w:rPr>
                <w:sz w:val="28"/>
              </w:rPr>
            </w:pPr>
            <w:r w:rsidRPr="004139F6">
              <w:rPr>
                <w:sz w:val="28"/>
              </w:rPr>
              <w:t>Empresa</w:t>
            </w:r>
          </w:p>
        </w:tc>
        <w:tc>
          <w:tcPr>
            <w:tcW w:w="7130" w:type="dxa"/>
            <w:shd w:val="clear" w:color="auto" w:fill="E5B8B7" w:themeFill="accent2" w:themeFillTint="66"/>
          </w:tcPr>
          <w:p w:rsidR="00D9684B" w:rsidRPr="004139F6" w:rsidRDefault="00D9684B" w:rsidP="00DD4F45">
            <w:pPr>
              <w:jc w:val="center"/>
              <w:rPr>
                <w:b/>
              </w:rPr>
            </w:pPr>
            <w:r w:rsidRPr="004139F6">
              <w:rPr>
                <w:b/>
                <w:sz w:val="28"/>
              </w:rPr>
              <w:t>Cargo y función</w:t>
            </w:r>
          </w:p>
        </w:tc>
      </w:tr>
      <w:tr w:rsidR="00D9684B" w:rsidTr="00DD4F45">
        <w:trPr>
          <w:trHeight w:val="527"/>
        </w:trPr>
        <w:tc>
          <w:tcPr>
            <w:tcW w:w="3370" w:type="dxa"/>
          </w:tcPr>
          <w:p w:rsidR="00D9684B" w:rsidRPr="007D0F11" w:rsidRDefault="005F4B7D" w:rsidP="00DD4F45">
            <w:r>
              <w:t xml:space="preserve">Iniciativa 100 Ciudades </w:t>
            </w:r>
            <w:proofErr w:type="spellStart"/>
            <w:r>
              <w:t>Resilientes</w:t>
            </w:r>
            <w:proofErr w:type="spellEnd"/>
            <w:r>
              <w:t xml:space="preserve"> </w:t>
            </w:r>
          </w:p>
        </w:tc>
        <w:tc>
          <w:tcPr>
            <w:tcW w:w="7130" w:type="dxa"/>
          </w:tcPr>
          <w:p w:rsidR="005F4B7D" w:rsidRPr="005F4B7D" w:rsidRDefault="005F4B7D" w:rsidP="005F4B7D">
            <w:pPr>
              <w:jc w:val="both"/>
              <w:rPr>
                <w:lang w:val="es-MX"/>
              </w:rPr>
            </w:pPr>
            <w:r w:rsidRPr="005F4B7D">
              <w:rPr>
                <w:bCs/>
                <w:lang w:val="es-MX"/>
              </w:rPr>
              <w:t xml:space="preserve">Directora de Juárez Resiliente, iniciativa de 100 Resilient Cities </w:t>
            </w:r>
          </w:p>
          <w:p w:rsidR="005F4B7D" w:rsidRPr="005F4B7D" w:rsidRDefault="005F4B7D" w:rsidP="005F4B7D">
            <w:pPr>
              <w:numPr>
                <w:ilvl w:val="0"/>
                <w:numId w:val="12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Promover y consolidar proyectos de resiliencia urbana en Ciudad Juárez, Chihuahua </w:t>
            </w:r>
          </w:p>
          <w:p w:rsidR="005F4B7D" w:rsidRPr="005F4B7D" w:rsidRDefault="005F4B7D" w:rsidP="005F4B7D">
            <w:pPr>
              <w:numPr>
                <w:ilvl w:val="0"/>
                <w:numId w:val="12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Diseñar e implementar la Estrategia de Resiliencia en Juárez en el marco de la cooperación internacional. </w:t>
            </w:r>
          </w:p>
          <w:p w:rsidR="00D9684B" w:rsidRPr="005F4B7D" w:rsidRDefault="005F4B7D" w:rsidP="00DD4F45">
            <w:pPr>
              <w:numPr>
                <w:ilvl w:val="0"/>
                <w:numId w:val="12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Crear proyectos en seis áreas estratégicas como espacios públicos, diversificación económica, gestión del agua, movilidad y cooperación binacional. </w:t>
            </w:r>
          </w:p>
        </w:tc>
      </w:tr>
      <w:tr w:rsidR="00D9684B" w:rsidTr="00DD4F45">
        <w:trPr>
          <w:trHeight w:val="527"/>
        </w:trPr>
        <w:tc>
          <w:tcPr>
            <w:tcW w:w="3370" w:type="dxa"/>
          </w:tcPr>
          <w:p w:rsidR="00D9684B" w:rsidRPr="005F4B7D" w:rsidRDefault="005F4B7D" w:rsidP="005F4B7D">
            <w:pPr>
              <w:pStyle w:val="Ttulo1"/>
              <w:rPr>
                <w:b w:val="0"/>
              </w:rPr>
            </w:pPr>
            <w:r>
              <w:rPr>
                <w:b w:val="0"/>
              </w:rPr>
              <w:t xml:space="preserve">Texas </w:t>
            </w:r>
            <w:proofErr w:type="spellStart"/>
            <w:r>
              <w:rPr>
                <w:b w:val="0"/>
              </w:rPr>
              <w:t>Transport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Institute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7130" w:type="dxa"/>
          </w:tcPr>
          <w:p w:rsidR="005F4B7D" w:rsidRPr="005F4B7D" w:rsidRDefault="005F4B7D" w:rsidP="005F4B7D">
            <w:pPr>
              <w:jc w:val="both"/>
              <w:rPr>
                <w:lang w:val="es-MX"/>
              </w:rPr>
            </w:pPr>
            <w:r w:rsidRPr="005F4B7D">
              <w:rPr>
                <w:bCs/>
                <w:lang w:val="es-MX"/>
              </w:rPr>
              <w:t>Consultor</w:t>
            </w:r>
            <w:r>
              <w:rPr>
                <w:bCs/>
                <w:lang w:val="es-MX"/>
              </w:rPr>
              <w:t>a</w:t>
            </w:r>
            <w:r w:rsidRPr="005F4B7D">
              <w:rPr>
                <w:bCs/>
                <w:lang w:val="es-MX"/>
              </w:rPr>
              <w:t xml:space="preserve"> ambiental en proyecto de Sector de Transporte de Carga en Ciudad Juárez, Chihuahua, México </w:t>
            </w:r>
          </w:p>
          <w:p w:rsidR="005F4B7D" w:rsidRPr="005F4B7D" w:rsidRDefault="005F4B7D" w:rsidP="00DD4F45">
            <w:pPr>
              <w:pStyle w:val="Prrafodelista"/>
              <w:numPr>
                <w:ilvl w:val="0"/>
                <w:numId w:val="14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Elaboración y aplicación de la metodología de estimación de emisiones contaminantes del transporte de carga que circula en el Municipio de Ciudad Juárez, Chihuahua. México </w:t>
            </w:r>
          </w:p>
        </w:tc>
      </w:tr>
      <w:tr w:rsidR="00D9684B" w:rsidTr="00DD4F45">
        <w:trPr>
          <w:trHeight w:val="527"/>
        </w:trPr>
        <w:tc>
          <w:tcPr>
            <w:tcW w:w="3370" w:type="dxa"/>
          </w:tcPr>
          <w:p w:rsidR="00D9684B" w:rsidRPr="005F4B7D" w:rsidRDefault="005F4B7D" w:rsidP="005F4B7D">
            <w:r>
              <w:t xml:space="preserve">Rectoría General de la Universidad Autónoma Metropolitana </w:t>
            </w:r>
          </w:p>
        </w:tc>
        <w:tc>
          <w:tcPr>
            <w:tcW w:w="7130" w:type="dxa"/>
          </w:tcPr>
          <w:p w:rsidR="00D9684B" w:rsidRDefault="005F4B7D" w:rsidP="00DD4F45">
            <w:pPr>
              <w:jc w:val="both"/>
            </w:pPr>
            <w:r w:rsidRPr="005F4B7D">
              <w:t>Asesora en Planes de sustentabilidad ambiental</w:t>
            </w:r>
          </w:p>
          <w:p w:rsidR="005F4B7D" w:rsidRPr="005F4B7D" w:rsidRDefault="005F4B7D" w:rsidP="005F4B7D">
            <w:pPr>
              <w:numPr>
                <w:ilvl w:val="0"/>
                <w:numId w:val="15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Elaboración de los indicadores del Plan de Sustentabilidad Ambiental para cada una de las unidades de la Universidad Autónoma Metropolitana. </w:t>
            </w:r>
          </w:p>
          <w:p w:rsidR="005F4B7D" w:rsidRPr="005F4B7D" w:rsidRDefault="005F4B7D" w:rsidP="005F4B7D">
            <w:pPr>
              <w:numPr>
                <w:ilvl w:val="0"/>
                <w:numId w:val="15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Fomentar la aplicación de tecnologías sustentables y eficientes en los cinco </w:t>
            </w:r>
          </w:p>
          <w:p w:rsidR="005F4B7D" w:rsidRPr="005F4B7D" w:rsidRDefault="005F4B7D" w:rsidP="005F4B7D">
            <w:p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campi. </w:t>
            </w:r>
          </w:p>
          <w:p w:rsidR="005F4B7D" w:rsidRPr="005F4B7D" w:rsidRDefault="005F4B7D" w:rsidP="005F4B7D">
            <w:pPr>
              <w:numPr>
                <w:ilvl w:val="0"/>
                <w:numId w:val="15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Participar </w:t>
            </w:r>
            <w:bookmarkStart w:id="0" w:name="_GoBack"/>
            <w:bookmarkEnd w:id="0"/>
            <w:r w:rsidRPr="005F4B7D">
              <w:rPr>
                <w:lang w:val="es-MX"/>
              </w:rPr>
              <w:t xml:space="preserve">en el desarrollo de talleres para divulgar y conocer alternativas </w:t>
            </w:r>
          </w:p>
          <w:p w:rsidR="005F4B7D" w:rsidRPr="005F4B7D" w:rsidRDefault="005F4B7D" w:rsidP="005F4B7D">
            <w:p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de actividades para fortalecer el PIHASU. </w:t>
            </w:r>
          </w:p>
          <w:p w:rsidR="005F4B7D" w:rsidRPr="005F4B7D" w:rsidRDefault="005F4B7D" w:rsidP="005F4B7D">
            <w:pPr>
              <w:numPr>
                <w:ilvl w:val="0"/>
                <w:numId w:val="15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Diseño y desarrollo de indicadores de eficiencia de los planes de </w:t>
            </w:r>
          </w:p>
          <w:p w:rsidR="005F4B7D" w:rsidRPr="005F4B7D" w:rsidRDefault="005F4B7D" w:rsidP="005F4B7D">
            <w:p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sustentabilidad de la Universidad Autónoma Metropolitana. </w:t>
            </w:r>
          </w:p>
          <w:p w:rsidR="005F4B7D" w:rsidRPr="005F4B7D" w:rsidRDefault="005F4B7D" w:rsidP="005F4B7D">
            <w:pPr>
              <w:numPr>
                <w:ilvl w:val="0"/>
                <w:numId w:val="15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Elementos de análisis para la evaluación de los resultados cada plan de </w:t>
            </w:r>
          </w:p>
          <w:p w:rsidR="005F4B7D" w:rsidRPr="005F4B7D" w:rsidRDefault="005F4B7D" w:rsidP="00DD4F45">
            <w:p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sustentabilidad ambiental de la Universidad Autónoma Metropolitana. </w:t>
            </w:r>
          </w:p>
        </w:tc>
      </w:tr>
      <w:tr w:rsidR="005F4B7D" w:rsidTr="00DD4F45">
        <w:trPr>
          <w:trHeight w:val="527"/>
        </w:trPr>
        <w:tc>
          <w:tcPr>
            <w:tcW w:w="3370" w:type="dxa"/>
          </w:tcPr>
          <w:p w:rsidR="005F4B7D" w:rsidRDefault="00AF14C0" w:rsidP="005F4B7D">
            <w:r>
              <w:t>S</w:t>
            </w:r>
            <w:r w:rsidR="005F4B7D">
              <w:t>ecretar</w:t>
            </w:r>
            <w:r>
              <w:t xml:space="preserve">ía de Medio Ambiente y Recursos Naturales, Gobierno Federal </w:t>
            </w:r>
          </w:p>
        </w:tc>
        <w:tc>
          <w:tcPr>
            <w:tcW w:w="7130" w:type="dxa"/>
          </w:tcPr>
          <w:p w:rsidR="005F4B7D" w:rsidRPr="005F4B7D" w:rsidRDefault="005F4B7D" w:rsidP="005F4B7D">
            <w:pPr>
              <w:jc w:val="both"/>
              <w:rPr>
                <w:lang w:val="es-MX"/>
              </w:rPr>
            </w:pPr>
            <w:r w:rsidRPr="005F4B7D">
              <w:rPr>
                <w:bCs/>
                <w:lang w:val="es-MX"/>
              </w:rPr>
              <w:t xml:space="preserve">Subdirectora de Programas de Calidad del Aire </w:t>
            </w:r>
          </w:p>
          <w:p w:rsidR="005F4B7D" w:rsidRPr="005F4B7D" w:rsidRDefault="005F4B7D" w:rsidP="005F4B7D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Elaboración de nueves programas de calidad del aire (ProAire) en ciudades que presentan problemas de contaminación atmosférica. </w:t>
            </w:r>
          </w:p>
          <w:p w:rsidR="005F4B7D" w:rsidRPr="005F4B7D" w:rsidRDefault="005F4B7D" w:rsidP="005F4B7D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Desarrollo de planes estratégicos para la ejecución y seguimiento de los ProAire. </w:t>
            </w:r>
          </w:p>
          <w:p w:rsidR="005F4B7D" w:rsidRPr="005F4B7D" w:rsidRDefault="005F4B7D" w:rsidP="005F4B7D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Implementación de medidas enfocadas a mejorar la calidad del aire en función de la problemática ambiental de cada zona prioritaria del país. </w:t>
            </w:r>
          </w:p>
          <w:p w:rsidR="005F4B7D" w:rsidRPr="005F4B7D" w:rsidRDefault="005F4B7D" w:rsidP="005F4B7D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Elaboración de guías para elaboración de los ProAire. </w:t>
            </w:r>
          </w:p>
          <w:p w:rsidR="005F4B7D" w:rsidRPr="005F4B7D" w:rsidRDefault="005F4B7D" w:rsidP="005F4B7D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Gestión con autoridades estatales, municipales y federales para la ejecución de medidas de control y prevención de la contaminación. </w:t>
            </w:r>
          </w:p>
          <w:p w:rsidR="005F4B7D" w:rsidRPr="005F4B7D" w:rsidRDefault="005F4B7D" w:rsidP="005F4B7D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Seguimiento y evaluación de acciones de coordinación entre los principales involucrados y coordinadores para el desarrollo de los ProAire. </w:t>
            </w:r>
          </w:p>
          <w:p w:rsidR="005F4B7D" w:rsidRPr="005F4B7D" w:rsidRDefault="005F4B7D" w:rsidP="005F4B7D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Desarrollo de herramientas de evaluación de programas como indicadores ambientales, económicos y sociales. </w:t>
            </w:r>
          </w:p>
          <w:p w:rsidR="005F4B7D" w:rsidRPr="005F4B7D" w:rsidRDefault="005F4B7D" w:rsidP="00DD4F45">
            <w:pPr>
              <w:numPr>
                <w:ilvl w:val="0"/>
                <w:numId w:val="16"/>
              </w:numPr>
              <w:jc w:val="both"/>
              <w:rPr>
                <w:lang w:val="es-MX"/>
              </w:rPr>
            </w:pPr>
            <w:r w:rsidRPr="005F4B7D">
              <w:rPr>
                <w:lang w:val="es-MX"/>
              </w:rPr>
              <w:t xml:space="preserve">Apoyo en programas interinstitucionales orientados a mejorar la gestión ambiental nacional. </w:t>
            </w:r>
          </w:p>
        </w:tc>
      </w:tr>
    </w:tbl>
    <w:p w:rsidR="00D9684B" w:rsidRPr="00D9684B" w:rsidRDefault="00D9684B" w:rsidP="00D9684B">
      <w:pPr>
        <w:jc w:val="right"/>
      </w:pPr>
    </w:p>
    <w:sectPr w:rsidR="00D9684B" w:rsidRPr="00D9684B" w:rsidSect="008505D4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D0" w:rsidRDefault="00F563D0" w:rsidP="008505D4">
      <w:r>
        <w:separator/>
      </w:r>
    </w:p>
  </w:endnote>
  <w:endnote w:type="continuationSeparator" w:id="0">
    <w:p w:rsidR="00F563D0" w:rsidRDefault="00F563D0" w:rsidP="008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5D4" w:rsidRDefault="008505D4" w:rsidP="008505D4">
    <w:pPr>
      <w:widowControl w:val="0"/>
      <w:autoSpaceDE w:val="0"/>
      <w:autoSpaceDN w:val="0"/>
      <w:adjustRightInd w:val="0"/>
      <w:spacing w:line="400" w:lineRule="exact"/>
      <w:ind w:left="1066"/>
      <w:rPr>
        <w:color w:val="000000"/>
        <w:sz w:val="24"/>
        <w:szCs w:val="24"/>
      </w:rPr>
    </w:pPr>
  </w:p>
  <w:p w:rsidR="008505D4" w:rsidRDefault="00CE65C2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</w:t>
    </w:r>
    <w:r>
      <w:rPr>
        <w:rFonts w:asciiTheme="majorHAnsi" w:hAnsiTheme="majorHAnsi"/>
        <w:noProof/>
        <w:lang w:val="es-MX" w:eastAsia="es-MX"/>
      </w:rPr>
      <w:drawing>
        <wp:inline distT="0" distB="0" distL="0" distR="0">
          <wp:extent cx="1875327" cy="9620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MON 2021-2024 horizonta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6" cy="96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05D4">
      <w:rPr>
        <w:rFonts w:asciiTheme="majorHAnsi" w:hAnsiTheme="majorHAnsi"/>
      </w:rPr>
      <w:ptab w:relativeTo="margin" w:alignment="right" w:leader="none"/>
    </w:r>
  </w:p>
  <w:p w:rsidR="008505D4" w:rsidRDefault="008505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D0" w:rsidRDefault="00F563D0" w:rsidP="008505D4">
      <w:r>
        <w:separator/>
      </w:r>
    </w:p>
  </w:footnote>
  <w:footnote w:type="continuationSeparator" w:id="0">
    <w:p w:rsidR="00F563D0" w:rsidRDefault="00F563D0" w:rsidP="0085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DFF6D676D0A04505A33D372980C935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505D4" w:rsidRDefault="00E43BAD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Curriculum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Vitae</w:t>
        </w:r>
      </w:p>
    </w:sdtContent>
  </w:sdt>
  <w:p w:rsidR="008505D4" w:rsidRDefault="008505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8E1"/>
    <w:multiLevelType w:val="hybridMultilevel"/>
    <w:tmpl w:val="9BB05428"/>
    <w:lvl w:ilvl="0" w:tplc="080A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" w15:restartNumberingAfterBreak="0">
    <w:nsid w:val="071F5092"/>
    <w:multiLevelType w:val="hybridMultilevel"/>
    <w:tmpl w:val="A4780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2E7"/>
    <w:multiLevelType w:val="hybridMultilevel"/>
    <w:tmpl w:val="CEBA591A"/>
    <w:lvl w:ilvl="0" w:tplc="08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3F33E8"/>
    <w:multiLevelType w:val="hybridMultilevel"/>
    <w:tmpl w:val="37FC1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121FF"/>
    <w:multiLevelType w:val="hybridMultilevel"/>
    <w:tmpl w:val="CA2A2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6FCC"/>
    <w:multiLevelType w:val="hybridMultilevel"/>
    <w:tmpl w:val="7FBAA43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14AE6"/>
    <w:multiLevelType w:val="hybridMultilevel"/>
    <w:tmpl w:val="2A5EE2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E6605"/>
    <w:multiLevelType w:val="multilevel"/>
    <w:tmpl w:val="4E4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F72F6A"/>
    <w:multiLevelType w:val="hybridMultilevel"/>
    <w:tmpl w:val="81FAB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E749C"/>
    <w:multiLevelType w:val="hybridMultilevel"/>
    <w:tmpl w:val="A8544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953A5"/>
    <w:multiLevelType w:val="multilevel"/>
    <w:tmpl w:val="35CE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9B2C14"/>
    <w:multiLevelType w:val="hybridMultilevel"/>
    <w:tmpl w:val="8BC69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53C5E"/>
    <w:multiLevelType w:val="hybridMultilevel"/>
    <w:tmpl w:val="3DBE3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42E84"/>
    <w:multiLevelType w:val="multilevel"/>
    <w:tmpl w:val="76AC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D30D71"/>
    <w:multiLevelType w:val="hybridMultilevel"/>
    <w:tmpl w:val="B30E9FA8"/>
    <w:lvl w:ilvl="0" w:tplc="0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2B56A5"/>
    <w:multiLevelType w:val="multilevel"/>
    <w:tmpl w:val="6970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5"/>
  </w:num>
  <w:num w:numId="14">
    <w:abstractNumId w:val="1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4"/>
    <w:rsid w:val="000064B6"/>
    <w:rsid w:val="000117C8"/>
    <w:rsid w:val="00013940"/>
    <w:rsid w:val="000249EA"/>
    <w:rsid w:val="00035FB1"/>
    <w:rsid w:val="0009382B"/>
    <w:rsid w:val="000B2C1B"/>
    <w:rsid w:val="000C4009"/>
    <w:rsid w:val="000C778C"/>
    <w:rsid w:val="00164A61"/>
    <w:rsid w:val="001678AF"/>
    <w:rsid w:val="001814E7"/>
    <w:rsid w:val="001B5421"/>
    <w:rsid w:val="001D3D01"/>
    <w:rsid w:val="001E2BB1"/>
    <w:rsid w:val="002012DB"/>
    <w:rsid w:val="0021128F"/>
    <w:rsid w:val="0022065E"/>
    <w:rsid w:val="002B7E33"/>
    <w:rsid w:val="002F7725"/>
    <w:rsid w:val="003118B8"/>
    <w:rsid w:val="00354CCE"/>
    <w:rsid w:val="00467D78"/>
    <w:rsid w:val="00495881"/>
    <w:rsid w:val="004A71E0"/>
    <w:rsid w:val="004B14F7"/>
    <w:rsid w:val="004F2CC7"/>
    <w:rsid w:val="005112E3"/>
    <w:rsid w:val="00524C1C"/>
    <w:rsid w:val="00544CD2"/>
    <w:rsid w:val="00546E18"/>
    <w:rsid w:val="00557AAE"/>
    <w:rsid w:val="005B3698"/>
    <w:rsid w:val="005D4CAE"/>
    <w:rsid w:val="005F4B7D"/>
    <w:rsid w:val="00605230"/>
    <w:rsid w:val="00651877"/>
    <w:rsid w:val="00657159"/>
    <w:rsid w:val="006A496D"/>
    <w:rsid w:val="006D24F9"/>
    <w:rsid w:val="006D604E"/>
    <w:rsid w:val="00701C64"/>
    <w:rsid w:val="007206BE"/>
    <w:rsid w:val="007D0F11"/>
    <w:rsid w:val="008505D4"/>
    <w:rsid w:val="00854223"/>
    <w:rsid w:val="00881E47"/>
    <w:rsid w:val="00884E6E"/>
    <w:rsid w:val="00904052"/>
    <w:rsid w:val="009A39A7"/>
    <w:rsid w:val="009C2D80"/>
    <w:rsid w:val="00A36FCE"/>
    <w:rsid w:val="00A70909"/>
    <w:rsid w:val="00A84812"/>
    <w:rsid w:val="00AA51B5"/>
    <w:rsid w:val="00AF1058"/>
    <w:rsid w:val="00AF14C0"/>
    <w:rsid w:val="00AF5B97"/>
    <w:rsid w:val="00B32322"/>
    <w:rsid w:val="00B65F6F"/>
    <w:rsid w:val="00B7434F"/>
    <w:rsid w:val="00B7717E"/>
    <w:rsid w:val="00B9381B"/>
    <w:rsid w:val="00BA732C"/>
    <w:rsid w:val="00BB0C23"/>
    <w:rsid w:val="00BB5F83"/>
    <w:rsid w:val="00BD4EDD"/>
    <w:rsid w:val="00C22A1C"/>
    <w:rsid w:val="00C27542"/>
    <w:rsid w:val="00C36737"/>
    <w:rsid w:val="00C51C33"/>
    <w:rsid w:val="00C907C8"/>
    <w:rsid w:val="00C949C7"/>
    <w:rsid w:val="00CA55B2"/>
    <w:rsid w:val="00CB79DC"/>
    <w:rsid w:val="00CC2303"/>
    <w:rsid w:val="00CE43E8"/>
    <w:rsid w:val="00CE65C2"/>
    <w:rsid w:val="00D42CF2"/>
    <w:rsid w:val="00D701AF"/>
    <w:rsid w:val="00D9684B"/>
    <w:rsid w:val="00D97B30"/>
    <w:rsid w:val="00DC5C97"/>
    <w:rsid w:val="00DE76F6"/>
    <w:rsid w:val="00DF0C48"/>
    <w:rsid w:val="00E2788B"/>
    <w:rsid w:val="00E43BAD"/>
    <w:rsid w:val="00E66684"/>
    <w:rsid w:val="00EF1E1D"/>
    <w:rsid w:val="00F47988"/>
    <w:rsid w:val="00F563D0"/>
    <w:rsid w:val="00F763CE"/>
    <w:rsid w:val="00F841C1"/>
    <w:rsid w:val="00F91BCE"/>
    <w:rsid w:val="00FD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A574614"/>
  <w15:docId w15:val="{FE0D6714-BDA6-4135-B923-605DC52B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B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43BAD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5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5D4"/>
  </w:style>
  <w:style w:type="paragraph" w:styleId="Piedepgina">
    <w:name w:val="footer"/>
    <w:basedOn w:val="Normal"/>
    <w:link w:val="PiedepginaCar"/>
    <w:uiPriority w:val="99"/>
    <w:unhideWhenUsed/>
    <w:rsid w:val="008505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5D4"/>
  </w:style>
  <w:style w:type="paragraph" w:styleId="Textodeglobo">
    <w:name w:val="Balloon Text"/>
    <w:basedOn w:val="Normal"/>
    <w:link w:val="TextodegloboCar"/>
    <w:uiPriority w:val="99"/>
    <w:semiHidden/>
    <w:unhideWhenUsed/>
    <w:rsid w:val="008505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5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7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0523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43BAD"/>
    <w:rPr>
      <w:rFonts w:ascii="Times New Roman" w:eastAsia="SimSun" w:hAnsi="Times New Roman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F6D676D0A04505A33D372980C9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D879-01C9-4AE5-9B81-FF43B5C45E89}"/>
      </w:docPartPr>
      <w:docPartBody>
        <w:p w:rsidR="0036622F" w:rsidRDefault="00633947" w:rsidP="00633947">
          <w:pPr>
            <w:pStyle w:val="DFF6D676D0A04505A33D372980C935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3947"/>
    <w:rsid w:val="00077E79"/>
    <w:rsid w:val="00085161"/>
    <w:rsid w:val="000E0A06"/>
    <w:rsid w:val="001D7E72"/>
    <w:rsid w:val="0036622F"/>
    <w:rsid w:val="00502FD3"/>
    <w:rsid w:val="005215D6"/>
    <w:rsid w:val="005C15C7"/>
    <w:rsid w:val="00633947"/>
    <w:rsid w:val="006806EF"/>
    <w:rsid w:val="006F7D6D"/>
    <w:rsid w:val="0094216D"/>
    <w:rsid w:val="00A744D8"/>
    <w:rsid w:val="00BA5847"/>
    <w:rsid w:val="00C57D91"/>
    <w:rsid w:val="00CC6D8E"/>
    <w:rsid w:val="00CF5D53"/>
    <w:rsid w:val="00D70735"/>
    <w:rsid w:val="00E35648"/>
    <w:rsid w:val="00F4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4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E648BDA3D7C4B26997B24A114E28E01">
    <w:name w:val="0E648BDA3D7C4B26997B24A114E28E01"/>
    <w:rsid w:val="00633947"/>
  </w:style>
  <w:style w:type="paragraph" w:customStyle="1" w:styleId="DFF6D676D0A04505A33D372980C93541">
    <w:name w:val="DFF6D676D0A04505A33D372980C93541"/>
    <w:rsid w:val="00633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60BF-F69D-4FFD-A847-0A7F9616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3081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SoftPack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ESPCJ</dc:creator>
  <cp:lastModifiedBy>Cecilia Luna Gonzalez</cp:lastModifiedBy>
  <cp:revision>2</cp:revision>
  <dcterms:created xsi:type="dcterms:W3CDTF">2022-04-01T18:23:00Z</dcterms:created>
  <dcterms:modified xsi:type="dcterms:W3CDTF">2022-04-01T18:23:00Z</dcterms:modified>
</cp:coreProperties>
</file>